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FB039F" w:rsidRDefault="003D55B1" w:rsidP="00FB039F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LB"/>
        </w:rPr>
      </w:pPr>
      <w:bookmarkStart w:id="1" w:name="Start"/>
      <w:bookmarkEnd w:id="1"/>
      <w:r>
        <w:rPr>
          <w:rFonts w:ascii="Arial" w:hAnsi="Arial" w:cstheme="minorBidi" w:hint="cs"/>
          <w:b/>
          <w:bCs/>
          <w:szCs w:val="24"/>
          <w:rtl/>
          <w:lang w:bidi="ar-LB"/>
        </w:rPr>
        <w:t xml:space="preserve">مناقصة علنية رقم 15/49 لتنفيذ استطلاع جيولوجي لفحص </w:t>
      </w:r>
      <w:proofErr w:type="gramStart"/>
      <w:r>
        <w:rPr>
          <w:rFonts w:ascii="Arial" w:hAnsi="Arial" w:cstheme="minorBidi" w:hint="cs"/>
          <w:b/>
          <w:bCs/>
          <w:szCs w:val="24"/>
          <w:rtl/>
          <w:lang w:bidi="ar-LB"/>
        </w:rPr>
        <w:t>جودة  وكمية</w:t>
      </w:r>
      <w:proofErr w:type="gramEnd"/>
      <w:r>
        <w:rPr>
          <w:rFonts w:ascii="Arial" w:hAnsi="Arial" w:cstheme="minorBidi" w:hint="cs"/>
          <w:b/>
          <w:bCs/>
          <w:szCs w:val="24"/>
          <w:rtl/>
          <w:lang w:bidi="ar-LB"/>
        </w:rPr>
        <w:t xml:space="preserve"> الرمل في مساحات</w:t>
      </w:r>
      <w:r w:rsidR="00FB039F">
        <w:rPr>
          <w:rFonts w:ascii="Arial" w:hAnsi="Arial" w:cstheme="minorBidi" w:hint="cs"/>
          <w:b/>
          <w:bCs/>
          <w:szCs w:val="24"/>
          <w:rtl/>
          <w:lang w:bidi="ar-LB"/>
        </w:rPr>
        <w:t xml:space="preserve"> محجر الطين في كيدما </w:t>
      </w:r>
    </w:p>
    <w:p w:rsidR="001D1F8E" w:rsidRDefault="001D1F8E" w:rsidP="00631752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5833F3" w:rsidRDefault="00C65A6F" w:rsidP="00CB1C81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LB"/>
        </w:rPr>
      </w:pPr>
      <w:r>
        <w:rPr>
          <w:rFonts w:ascii="Arial" w:hAnsi="Arial" w:cstheme="minorBidi" w:hint="cs"/>
          <w:szCs w:val="24"/>
          <w:rtl/>
          <w:lang w:bidi="ar-LB"/>
        </w:rPr>
        <w:t xml:space="preserve">وزارة البنى </w:t>
      </w:r>
      <w:proofErr w:type="gramStart"/>
      <w:r>
        <w:rPr>
          <w:rFonts w:ascii="Arial" w:hAnsi="Arial" w:cstheme="minorBidi" w:hint="cs"/>
          <w:szCs w:val="24"/>
          <w:rtl/>
          <w:lang w:bidi="ar-LB"/>
        </w:rPr>
        <w:t>التحتية  الوطنية</w:t>
      </w:r>
      <w:proofErr w:type="gramEnd"/>
      <w:r>
        <w:rPr>
          <w:rFonts w:ascii="Arial" w:hAnsi="Arial" w:cstheme="minorBidi" w:hint="cs"/>
          <w:szCs w:val="24"/>
          <w:rtl/>
          <w:lang w:bidi="ar-LB"/>
        </w:rPr>
        <w:t xml:space="preserve"> ، الطاقة والمياه بواسطة </w:t>
      </w:r>
      <w:r w:rsidRPr="009679BB">
        <w:rPr>
          <w:rFonts w:ascii="Arial" w:hAnsi="Arial" w:cstheme="minorBidi" w:hint="cs"/>
          <w:b/>
          <w:bCs/>
          <w:szCs w:val="24"/>
          <w:rtl/>
          <w:lang w:bidi="ar-LB"/>
        </w:rPr>
        <w:t>دائرة الموارد الطبيعية</w:t>
      </w:r>
      <w:r>
        <w:rPr>
          <w:rFonts w:ascii="Arial" w:hAnsi="Arial" w:cstheme="minorBidi" w:hint="cs"/>
          <w:szCs w:val="24"/>
          <w:rtl/>
          <w:lang w:bidi="ar-LB"/>
        </w:rPr>
        <w:t xml:space="preserve"> ، تنشر بهذا مناقصة لتنفيذ استطلاع جيولوجي لفحص جودة وكمية الرمل في </w:t>
      </w:r>
      <w:r w:rsidR="00CB1C81">
        <w:rPr>
          <w:rFonts w:ascii="Arial" w:hAnsi="Arial" w:cstheme="minorBidi" w:hint="cs"/>
          <w:szCs w:val="24"/>
          <w:rtl/>
          <w:lang w:bidi="ar-LB"/>
        </w:rPr>
        <w:t>محجرين اثنين للطين</w:t>
      </w:r>
      <w:r>
        <w:rPr>
          <w:rFonts w:ascii="Arial" w:hAnsi="Arial" w:cstheme="minorBidi" w:hint="cs"/>
          <w:szCs w:val="24"/>
          <w:rtl/>
          <w:lang w:bidi="ar-LB"/>
        </w:rPr>
        <w:t xml:space="preserve"> في منطقة كيدما ، والكل حسب المفصل في مستندات المناقصة</w:t>
      </w:r>
      <w:r w:rsidR="005833F3">
        <w:rPr>
          <w:rFonts w:ascii="Arial" w:hAnsi="Arial" w:cstheme="minorBidi" w:hint="cs"/>
          <w:szCs w:val="24"/>
          <w:rtl/>
          <w:lang w:bidi="ar-LB"/>
        </w:rPr>
        <w:t xml:space="preserve"> وفي مواصفات العمل </w:t>
      </w:r>
      <w:r>
        <w:rPr>
          <w:rFonts w:ascii="Arial" w:hAnsi="Arial" w:cstheme="minorBidi" w:hint="cs"/>
          <w:szCs w:val="24"/>
          <w:rtl/>
          <w:lang w:bidi="ar-LB"/>
        </w:rPr>
        <w:t xml:space="preserve"> .</w:t>
      </w:r>
      <w:r w:rsidR="005833F3">
        <w:rPr>
          <w:rFonts w:cstheme="minorBidi" w:hint="cs"/>
          <w:rtl/>
          <w:lang w:bidi="ar-LB"/>
        </w:rPr>
        <w:t xml:space="preserve"> </w:t>
      </w:r>
    </w:p>
    <w:p w:rsidR="00F877E9" w:rsidRDefault="00C65A6F" w:rsidP="00CB1C81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szCs w:val="24"/>
          <w:rtl/>
          <w:lang w:bidi="ar-LB"/>
        </w:rPr>
      </w:pPr>
      <w:r>
        <w:rPr>
          <w:rFonts w:ascii="Arial" w:hAnsi="Arial" w:cstheme="minorBidi" w:hint="cs"/>
          <w:szCs w:val="24"/>
          <w:rtl/>
          <w:lang w:bidi="ar-LB"/>
        </w:rPr>
        <w:t xml:space="preserve"> </w:t>
      </w:r>
      <w:r w:rsidR="005833F3">
        <w:rPr>
          <w:rFonts w:ascii="Arial" w:hAnsi="Arial" w:cstheme="minorBidi" w:hint="cs"/>
          <w:szCs w:val="24"/>
          <w:rtl/>
          <w:lang w:bidi="ar-LB"/>
        </w:rPr>
        <w:t xml:space="preserve">هدف الاستطلاع هو، توسيع وتأسيس المعلومات الجيولوجية القائمة. تصنيف جودة </w:t>
      </w:r>
      <w:proofErr w:type="gramStart"/>
      <w:r w:rsidR="005833F3">
        <w:rPr>
          <w:rFonts w:ascii="Arial" w:hAnsi="Arial" w:cstheme="minorBidi" w:hint="cs"/>
          <w:szCs w:val="24"/>
          <w:rtl/>
          <w:lang w:bidi="ar-LB"/>
        </w:rPr>
        <w:t>الرمل ،</w:t>
      </w:r>
      <w:proofErr w:type="gramEnd"/>
      <w:r w:rsidR="005833F3">
        <w:rPr>
          <w:rFonts w:ascii="Arial" w:hAnsi="Arial" w:cstheme="minorBidi" w:hint="cs"/>
          <w:szCs w:val="24"/>
          <w:rtl/>
          <w:lang w:bidi="ar-LB"/>
        </w:rPr>
        <w:t xml:space="preserve"> قياس كمياته وفحص ملاءمته للاستعمالات المختلفة في مرافق البناء وشق الشوارع. </w:t>
      </w:r>
      <w:r w:rsidR="00F877E9">
        <w:rPr>
          <w:rFonts w:ascii="Arial" w:hAnsi="Arial" w:cstheme="minorBidi" w:hint="cs"/>
          <w:szCs w:val="24"/>
          <w:rtl/>
          <w:lang w:bidi="ar-LB"/>
        </w:rPr>
        <w:t xml:space="preserve"> </w:t>
      </w:r>
    </w:p>
    <w:p w:rsidR="006E2CD6" w:rsidRPr="006336AE" w:rsidRDefault="005833F3" w:rsidP="00F877E9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theme="minorBidi" w:hint="cs"/>
          <w:szCs w:val="24"/>
          <w:rtl/>
          <w:lang w:bidi="ar-LB"/>
        </w:rPr>
        <w:t xml:space="preserve"> </w:t>
      </w:r>
    </w:p>
    <w:p w:rsidR="00F877E9" w:rsidRDefault="00F877E9" w:rsidP="004F653F">
      <w:pPr>
        <w:tabs>
          <w:tab w:val="left" w:pos="8312"/>
        </w:tabs>
        <w:spacing w:line="276" w:lineRule="auto"/>
        <w:jc w:val="both"/>
        <w:rPr>
          <w:rFonts w:cstheme="minorBidi"/>
          <w:sz w:val="22"/>
          <w:szCs w:val="22"/>
          <w:u w:val="single"/>
          <w:rtl/>
          <w:lang w:bidi="ar-LB"/>
        </w:rPr>
      </w:pPr>
      <w:r>
        <w:rPr>
          <w:rFonts w:cstheme="minorBidi" w:hint="cs"/>
          <w:sz w:val="22"/>
          <w:szCs w:val="22"/>
          <w:u w:val="single"/>
          <w:rtl/>
          <w:lang w:bidi="ar-LB"/>
        </w:rPr>
        <w:t xml:space="preserve">عام </w:t>
      </w:r>
    </w:p>
    <w:p w:rsidR="00F877E9" w:rsidRDefault="00F877E9" w:rsidP="00F877E9">
      <w:pPr>
        <w:tabs>
          <w:tab w:val="left" w:pos="8312"/>
        </w:tabs>
        <w:spacing w:line="276" w:lineRule="auto"/>
        <w:jc w:val="both"/>
        <w:rPr>
          <w:rFonts w:cs="Arial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مدة التعاقد بين الوزارة وبين المزود تكون </w:t>
      </w:r>
      <w:proofErr w:type="gramStart"/>
      <w:r>
        <w:rPr>
          <w:rFonts w:cstheme="minorBidi" w:hint="cs"/>
          <w:szCs w:val="24"/>
          <w:rtl/>
          <w:lang w:bidi="ar-LB"/>
        </w:rPr>
        <w:t>لـ- 12</w:t>
      </w:r>
      <w:proofErr w:type="gramEnd"/>
      <w:r>
        <w:rPr>
          <w:rFonts w:cstheme="minorBidi" w:hint="cs"/>
          <w:szCs w:val="24"/>
          <w:rtl/>
          <w:lang w:bidi="ar-LB"/>
        </w:rPr>
        <w:t xml:space="preserve"> شهراً من موعد دخول الاتفاقية لحيز التنفيذ ، </w:t>
      </w:r>
      <w:r>
        <w:rPr>
          <w:rFonts w:cs="Arial" w:hint="cs"/>
          <w:szCs w:val="24"/>
          <w:rtl/>
          <w:lang w:bidi="ar-LB"/>
        </w:rPr>
        <w:t xml:space="preserve">مع حفظ الإمكانية للوزارة بالتمديد لغاية 24 شهراً بالمجموع الكلي . يحفظ الحق للوزارة فقط لتمديد أو توسيع التعاقد لفترات إضافية.  </w:t>
      </w:r>
    </w:p>
    <w:p w:rsidR="00F877E9" w:rsidRPr="00CD2B38" w:rsidRDefault="00F877E9" w:rsidP="00F877E9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F877E9" w:rsidRPr="00CD2B38" w:rsidRDefault="00F877E9" w:rsidP="00F877E9">
      <w:pPr>
        <w:spacing w:line="276" w:lineRule="auto"/>
        <w:contextualSpacing/>
        <w:jc w:val="both"/>
        <w:rPr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مستندات المناقصة تشمل وصف مفصل للأعمال المطلوبة، شروط الاشتراك </w:t>
      </w:r>
      <w:proofErr w:type="gramStart"/>
      <w:r>
        <w:rPr>
          <w:rFonts w:cstheme="minorBidi" w:hint="cs"/>
          <w:szCs w:val="24"/>
          <w:rtl/>
          <w:lang w:bidi="ar-LB"/>
        </w:rPr>
        <w:t>بالمناقصة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معايير اختيار العرض الفائز وأيضاً نص العقد الذي سيوقع مع الفائز وشروط التعاقد.</w:t>
      </w:r>
      <w:r>
        <w:rPr>
          <w:rFonts w:cstheme="minorBidi" w:hint="cs"/>
          <w:rtl/>
          <w:lang w:bidi="ar-LB"/>
        </w:rPr>
        <w:t xml:space="preserve"> يمكن تنزيل مستندات المناقصة من موقع انترنت وزارة الطاقة والمياه </w:t>
      </w:r>
      <w:proofErr w:type="gramStart"/>
      <w:r>
        <w:rPr>
          <w:rFonts w:cstheme="minorBidi" w:hint="cs"/>
          <w:rtl/>
          <w:lang w:bidi="ar-LB"/>
        </w:rPr>
        <w:t xml:space="preserve">بالعنوان </w:t>
      </w:r>
      <w:r>
        <w:rPr>
          <w:rFonts w:cstheme="minorBidi" w:hint="cs"/>
          <w:szCs w:val="24"/>
          <w:rtl/>
          <w:lang w:bidi="ar-LB"/>
        </w:rPr>
        <w:t xml:space="preserve"> </w:t>
      </w:r>
      <w:hyperlink r:id="rId12" w:history="1">
        <w:r w:rsidRPr="00CD2B38">
          <w:rPr>
            <w:rStyle w:val="Hyperlink"/>
            <w:color w:val="auto"/>
            <w:szCs w:val="24"/>
          </w:rPr>
          <w:t>www.energy.gov.il</w:t>
        </w:r>
        <w:proofErr w:type="gramEnd"/>
      </w:hyperlink>
      <w:r w:rsidRPr="00CD2B38">
        <w:rPr>
          <w:szCs w:val="24"/>
        </w:rPr>
        <w:t xml:space="preserve"> </w:t>
      </w:r>
      <w:r w:rsidRPr="00CD2B38">
        <w:rPr>
          <w:rFonts w:hint="cs"/>
          <w:szCs w:val="24"/>
          <w:rtl/>
        </w:rPr>
        <w:t>.</w:t>
      </w:r>
    </w:p>
    <w:p w:rsidR="00F877E9" w:rsidRPr="00CD2B38" w:rsidRDefault="00F877E9" w:rsidP="00F877E9">
      <w:pPr>
        <w:spacing w:line="276" w:lineRule="auto"/>
        <w:jc w:val="both"/>
        <w:rPr>
          <w:sz w:val="22"/>
          <w:szCs w:val="22"/>
          <w:rtl/>
        </w:rPr>
      </w:pPr>
    </w:p>
    <w:p w:rsidR="00F877E9" w:rsidRDefault="00F877E9" w:rsidP="00F877E9">
      <w:pPr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يجب إدخال مغلف </w:t>
      </w:r>
      <w:proofErr w:type="gramStart"/>
      <w:r>
        <w:rPr>
          <w:rFonts w:cstheme="minorBidi" w:hint="cs"/>
          <w:szCs w:val="24"/>
          <w:rtl/>
          <w:lang w:bidi="ar-LB"/>
        </w:rPr>
        <w:t>المناقصة  لصندوق</w:t>
      </w:r>
      <w:proofErr w:type="gramEnd"/>
      <w:r>
        <w:rPr>
          <w:rFonts w:cstheme="minorBidi" w:hint="cs"/>
          <w:szCs w:val="24"/>
          <w:rtl/>
          <w:lang w:bidi="ar-LB"/>
        </w:rPr>
        <w:t xml:space="preserve"> المناقصات، الموجود في وزارة الطاقة والمياه ، شارع يافا 216، القدس، الطابق السابع </w:t>
      </w:r>
    </w:p>
    <w:p w:rsidR="00F877E9" w:rsidRPr="00CD2B38" w:rsidRDefault="00F877E9" w:rsidP="00F877E9">
      <w:pPr>
        <w:spacing w:line="360" w:lineRule="auto"/>
        <w:jc w:val="both"/>
        <w:rPr>
          <w:szCs w:val="24"/>
          <w:u w:val="single"/>
          <w:rtl/>
        </w:rPr>
      </w:pPr>
      <w:proofErr w:type="gramStart"/>
      <w:r>
        <w:rPr>
          <w:rFonts w:cstheme="minorBidi" w:hint="cs"/>
          <w:szCs w:val="24"/>
          <w:rtl/>
          <w:lang w:bidi="ar-LB"/>
        </w:rPr>
        <w:t>( في</w:t>
      </w:r>
      <w:proofErr w:type="gramEnd"/>
      <w:r>
        <w:rPr>
          <w:rFonts w:cstheme="minorBidi" w:hint="cs"/>
          <w:szCs w:val="24"/>
          <w:rtl/>
          <w:lang w:bidi="ar-LB"/>
        </w:rPr>
        <w:t xml:space="preserve"> الممر بجانب الحارس ) حتى موعد أقصاه يوم </w:t>
      </w:r>
      <w:r w:rsidRPr="00F877E9">
        <w:rPr>
          <w:rFonts w:hint="cs"/>
          <w:b/>
          <w:bCs/>
          <w:szCs w:val="24"/>
          <w:u w:val="single"/>
          <w:rtl/>
        </w:rPr>
        <w:t xml:space="preserve">4.11.15 </w:t>
      </w:r>
      <w:r w:rsidRPr="00F877E9">
        <w:rPr>
          <w:rFonts w:cstheme="minorBidi" w:hint="cs"/>
          <w:b/>
          <w:bCs/>
          <w:szCs w:val="24"/>
          <w:u w:val="single"/>
          <w:rtl/>
          <w:lang w:bidi="ar-LB"/>
        </w:rPr>
        <w:t xml:space="preserve">الساعة </w:t>
      </w:r>
      <w:r w:rsidRPr="00F877E9">
        <w:rPr>
          <w:rFonts w:hint="cs"/>
          <w:b/>
          <w:bCs/>
          <w:szCs w:val="24"/>
          <w:u w:val="single"/>
          <w:rtl/>
        </w:rPr>
        <w:t>14:00.</w:t>
      </w:r>
    </w:p>
    <w:p w:rsidR="004F653F" w:rsidRPr="00631752" w:rsidRDefault="004F653F" w:rsidP="00AC710D">
      <w:pPr>
        <w:spacing w:line="360" w:lineRule="auto"/>
        <w:jc w:val="both"/>
        <w:rPr>
          <w:szCs w:val="24"/>
        </w:rPr>
      </w:pPr>
    </w:p>
    <w:p w:rsidR="00F877E9" w:rsidRDefault="00F877E9" w:rsidP="00AC710D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LB"/>
        </w:rPr>
      </w:pPr>
      <w:r>
        <w:rPr>
          <w:rFonts w:cstheme="minorBidi" w:hint="cs"/>
          <w:b/>
          <w:bCs/>
          <w:szCs w:val="24"/>
          <w:u w:val="single"/>
          <w:rtl/>
          <w:lang w:bidi="ar-LB"/>
        </w:rPr>
        <w:t xml:space="preserve">جولة المقاولين </w:t>
      </w:r>
    </w:p>
    <w:p w:rsidR="00132409" w:rsidRPr="00132409" w:rsidRDefault="00F877E9" w:rsidP="009A23EE">
      <w:pPr>
        <w:spacing w:line="360" w:lineRule="auto"/>
        <w:jc w:val="both"/>
        <w:rPr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بيوم </w:t>
      </w:r>
      <w:r w:rsidR="00631752" w:rsidRPr="00631752">
        <w:rPr>
          <w:rFonts w:hint="cs"/>
          <w:b/>
          <w:bCs/>
          <w:szCs w:val="24"/>
          <w:rtl/>
        </w:rPr>
        <w:t xml:space="preserve">12.10.15 </w:t>
      </w:r>
      <w:r>
        <w:rPr>
          <w:rFonts w:cstheme="minorBidi" w:hint="cs"/>
          <w:b/>
          <w:bCs/>
          <w:szCs w:val="24"/>
          <w:rtl/>
          <w:lang w:bidi="ar-LB"/>
        </w:rPr>
        <w:t xml:space="preserve">الساعة </w:t>
      </w:r>
      <w:r w:rsidR="00AC710D" w:rsidRPr="00631752">
        <w:rPr>
          <w:rFonts w:hint="cs"/>
          <w:b/>
          <w:bCs/>
          <w:szCs w:val="24"/>
          <w:rtl/>
        </w:rPr>
        <w:t>11</w:t>
      </w:r>
      <w:r w:rsidR="00EC42CC" w:rsidRPr="00631752">
        <w:rPr>
          <w:rFonts w:hint="cs"/>
          <w:b/>
          <w:bCs/>
          <w:szCs w:val="24"/>
          <w:rtl/>
        </w:rPr>
        <w:t xml:space="preserve">:00 </w:t>
      </w:r>
      <w:r>
        <w:rPr>
          <w:rFonts w:cstheme="minorBidi" w:hint="cs"/>
          <w:b/>
          <w:bCs/>
          <w:szCs w:val="24"/>
          <w:rtl/>
          <w:lang w:bidi="ar-LB"/>
        </w:rPr>
        <w:t xml:space="preserve">تجري جولة </w:t>
      </w:r>
      <w:proofErr w:type="gramStart"/>
      <w:r>
        <w:rPr>
          <w:rFonts w:cstheme="minorBidi" w:hint="cs"/>
          <w:b/>
          <w:bCs/>
          <w:szCs w:val="24"/>
          <w:rtl/>
          <w:lang w:bidi="ar-LB"/>
        </w:rPr>
        <w:t>المقاولين ،</w:t>
      </w:r>
      <w:proofErr w:type="gramEnd"/>
      <w:r>
        <w:rPr>
          <w:rFonts w:cstheme="minorBidi" w:hint="cs"/>
          <w:b/>
          <w:bCs/>
          <w:szCs w:val="24"/>
          <w:rtl/>
          <w:lang w:bidi="ar-LB"/>
        </w:rPr>
        <w:t xml:space="preserve"> </w:t>
      </w:r>
      <w:r w:rsidRPr="00132409">
        <w:rPr>
          <w:rFonts w:cstheme="minorBidi" w:hint="cs"/>
          <w:szCs w:val="24"/>
          <w:rtl/>
          <w:lang w:bidi="ar-LB"/>
        </w:rPr>
        <w:t>إجباري على كل مقدم عرض الاشتراك في جولة ا</w:t>
      </w:r>
      <w:r w:rsidR="007351D0" w:rsidRPr="00132409">
        <w:rPr>
          <w:rFonts w:cstheme="minorBidi" w:hint="cs"/>
          <w:szCs w:val="24"/>
          <w:rtl/>
          <w:lang w:bidi="ar-LB"/>
        </w:rPr>
        <w:t>ل</w:t>
      </w:r>
      <w:r w:rsidRPr="00132409">
        <w:rPr>
          <w:rFonts w:cstheme="minorBidi" w:hint="cs"/>
          <w:szCs w:val="24"/>
          <w:rtl/>
          <w:lang w:bidi="ar-LB"/>
        </w:rPr>
        <w:t>مقاولين.</w:t>
      </w:r>
      <w:r w:rsidR="007351D0" w:rsidRPr="00132409">
        <w:rPr>
          <w:rFonts w:hint="cs"/>
          <w:rtl/>
          <w:lang w:bidi="ar-LB"/>
        </w:rPr>
        <w:t xml:space="preserve"> </w:t>
      </w:r>
      <w:r w:rsidR="007351D0" w:rsidRPr="00132409">
        <w:rPr>
          <w:rFonts w:hint="cs"/>
          <w:szCs w:val="24"/>
          <w:rtl/>
        </w:rPr>
        <w:t xml:space="preserve"> </w:t>
      </w:r>
      <w:r w:rsidR="009A23EE" w:rsidRPr="00132409">
        <w:rPr>
          <w:rFonts w:cs="Arial" w:hint="cs"/>
          <w:szCs w:val="24"/>
          <w:rtl/>
          <w:lang w:bidi="ar-LB"/>
        </w:rPr>
        <w:t xml:space="preserve">تفاصيل مكان اللقاء مفصلة في مستندات </w:t>
      </w:r>
      <w:proofErr w:type="gramStart"/>
      <w:r w:rsidR="009A23EE" w:rsidRPr="00132409">
        <w:rPr>
          <w:rFonts w:cs="Arial" w:hint="cs"/>
          <w:szCs w:val="24"/>
          <w:rtl/>
          <w:lang w:bidi="ar-LB"/>
        </w:rPr>
        <w:t>المناقصة .</w:t>
      </w:r>
      <w:proofErr w:type="gramEnd"/>
      <w:r w:rsidR="00132409" w:rsidRPr="00132409">
        <w:rPr>
          <w:rFonts w:hint="cs"/>
          <w:rtl/>
          <w:lang w:bidi="ar-LB"/>
        </w:rPr>
        <w:t xml:space="preserve"> </w:t>
      </w:r>
    </w:p>
    <w:p w:rsidR="006A7313" w:rsidRPr="00312080" w:rsidRDefault="006A7313" w:rsidP="006A7313">
      <w:pPr>
        <w:spacing w:line="360" w:lineRule="auto"/>
        <w:jc w:val="both"/>
        <w:rPr>
          <w:szCs w:val="24"/>
          <w:rtl/>
        </w:rPr>
      </w:pPr>
      <w:r>
        <w:rPr>
          <w:rFonts w:cstheme="minorBidi" w:hint="cs"/>
          <w:b/>
          <w:bCs/>
          <w:szCs w:val="24"/>
          <w:u w:val="single"/>
          <w:rtl/>
          <w:lang w:bidi="ar-LB"/>
        </w:rPr>
        <w:t xml:space="preserve">أسئلة واستفسارات </w:t>
      </w:r>
    </w:p>
    <w:p w:rsidR="006A7313" w:rsidRDefault="006A7313" w:rsidP="006A7313">
      <w:pPr>
        <w:tabs>
          <w:tab w:val="left" w:pos="8617"/>
        </w:tabs>
        <w:spacing w:line="360" w:lineRule="auto"/>
        <w:ind w:left="-1"/>
        <w:jc w:val="both"/>
        <w:rPr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الموعد الاخير لتقديم الاسئلة الاستفسارية هو </w:t>
      </w:r>
      <w:r>
        <w:rPr>
          <w:rFonts w:hint="cs"/>
          <w:b/>
          <w:bCs/>
          <w:szCs w:val="24"/>
          <w:u w:val="single"/>
          <w:rtl/>
        </w:rPr>
        <w:t>19</w:t>
      </w:r>
      <w:r w:rsidRPr="00312080">
        <w:rPr>
          <w:rFonts w:hint="cs"/>
          <w:b/>
          <w:bCs/>
          <w:szCs w:val="24"/>
          <w:u w:val="single"/>
          <w:rtl/>
        </w:rPr>
        <w:t xml:space="preserve">.10.15 </w:t>
      </w:r>
      <w:proofErr w:type="gramStart"/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الساعة </w:t>
      </w:r>
      <w:r w:rsidRPr="00312080">
        <w:rPr>
          <w:rFonts w:hint="cs"/>
          <w:b/>
          <w:bCs/>
          <w:szCs w:val="24"/>
          <w:u w:val="single"/>
          <w:rtl/>
        </w:rPr>
        <w:t xml:space="preserve"> 14:00</w:t>
      </w:r>
      <w:proofErr w:type="gramEnd"/>
      <w:r w:rsidRPr="00312080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للسيدة </w:t>
      </w:r>
      <w:proofErr w:type="spellStart"/>
      <w:r>
        <w:rPr>
          <w:rFonts w:cstheme="minorBidi" w:hint="cs"/>
          <w:szCs w:val="24"/>
          <w:rtl/>
          <w:lang w:bidi="ar-LB"/>
        </w:rPr>
        <w:t>ايلانه</w:t>
      </w:r>
      <w:proofErr w:type="spellEnd"/>
      <w:r>
        <w:rPr>
          <w:rFonts w:cstheme="minorBidi" w:hint="cs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Cs w:val="24"/>
          <w:rtl/>
          <w:lang w:bidi="ar-LB"/>
        </w:rPr>
        <w:t>طمسوط</w:t>
      </w:r>
      <w:proofErr w:type="spellEnd"/>
      <w:r>
        <w:rPr>
          <w:rFonts w:cstheme="minorBidi" w:hint="cs"/>
          <w:szCs w:val="24"/>
          <w:rtl/>
          <w:lang w:bidi="ar-LB"/>
        </w:rPr>
        <w:t xml:space="preserve"> عبر البريد الالكتروني بالعنوان : </w:t>
      </w:r>
      <w:hyperlink r:id="rId13" w:history="1">
        <w:r w:rsidRPr="00312080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، بمستند </w:t>
      </w:r>
      <w:r w:rsidRPr="00312080">
        <w:rPr>
          <w:rFonts w:hint="cs"/>
          <w:szCs w:val="24"/>
          <w:rtl/>
        </w:rPr>
        <w:t xml:space="preserve"> </w:t>
      </w:r>
      <w:r w:rsidRPr="00312080">
        <w:rPr>
          <w:rFonts w:hint="cs"/>
          <w:szCs w:val="24"/>
        </w:rPr>
        <w:t>WORD</w:t>
      </w:r>
      <w:r w:rsidRPr="0031208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>فقط ، الوزارة لن ترد على الأسئلة التي تصل بعد الموعد الأخير هذا .</w:t>
      </w:r>
      <w:r>
        <w:rPr>
          <w:rFonts w:hint="cs"/>
          <w:rtl/>
          <w:lang w:bidi="ar-LB"/>
        </w:rPr>
        <w:t xml:space="preserve"> </w:t>
      </w:r>
    </w:p>
    <w:p w:rsidR="006A7313" w:rsidRDefault="006A7313" w:rsidP="006A7313">
      <w:pPr>
        <w:tabs>
          <w:tab w:val="left" w:pos="9355"/>
        </w:tabs>
        <w:spacing w:line="360" w:lineRule="auto"/>
        <w:ind w:left="-1"/>
        <w:jc w:val="both"/>
        <w:rPr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ينشر تركيز الأسئلة والأجوبة في موقع المشتريات الحكومي وفي موقع انترنت الوزارة ابتداء من يوم </w:t>
      </w:r>
      <w:proofErr w:type="gramStart"/>
      <w:r>
        <w:rPr>
          <w:rFonts w:hint="cs"/>
          <w:b/>
          <w:bCs/>
          <w:szCs w:val="24"/>
          <w:u w:val="single"/>
          <w:rtl/>
        </w:rPr>
        <w:t>28</w:t>
      </w:r>
      <w:r w:rsidRPr="00312080">
        <w:rPr>
          <w:rFonts w:hint="cs"/>
          <w:b/>
          <w:bCs/>
          <w:szCs w:val="24"/>
          <w:u w:val="single"/>
          <w:rtl/>
        </w:rPr>
        <w:t xml:space="preserve">.10.15 </w:t>
      </w:r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>ويعتبر</w:t>
      </w:r>
      <w:proofErr w:type="gramEnd"/>
      <w:r>
        <w:rPr>
          <w:rFonts w:cstheme="minorBidi" w:hint="cs"/>
          <w:szCs w:val="24"/>
          <w:rtl/>
          <w:lang w:bidi="ar-LB"/>
        </w:rPr>
        <w:t xml:space="preserve"> جزء لا </w:t>
      </w:r>
      <w:proofErr w:type="spellStart"/>
      <w:r>
        <w:rPr>
          <w:rFonts w:cstheme="minorBidi" w:hint="cs"/>
          <w:szCs w:val="24"/>
          <w:rtl/>
          <w:lang w:bidi="ar-LB"/>
        </w:rPr>
        <w:t>يتجزء</w:t>
      </w:r>
      <w:proofErr w:type="spellEnd"/>
      <w:r>
        <w:rPr>
          <w:rFonts w:cstheme="minorBidi" w:hint="cs"/>
          <w:szCs w:val="24"/>
          <w:rtl/>
          <w:lang w:bidi="ar-LB"/>
        </w:rPr>
        <w:t xml:space="preserve"> من مستندات المناقصة ويُلزم كافة مقدمي العروض . </w:t>
      </w:r>
    </w:p>
    <w:p w:rsidR="006A7313" w:rsidRDefault="006A7313" w:rsidP="006A7313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تحتفظ الوزارة لنفسها بالحق بالامتناع عن الرد على مضمون تعقيب في حالة وجدت أن الرد على التعقيب يمكن أن يعيق أو يضر بإجراءات المناقصة أو </w:t>
      </w:r>
      <w:proofErr w:type="gramStart"/>
      <w:r>
        <w:rPr>
          <w:rFonts w:cstheme="minorBidi" w:hint="cs"/>
          <w:szCs w:val="24"/>
          <w:rtl/>
          <w:lang w:bidi="ar-LB"/>
        </w:rPr>
        <w:t>بأهدافها .</w:t>
      </w:r>
      <w:proofErr w:type="gramEnd"/>
      <w:r>
        <w:rPr>
          <w:rFonts w:cstheme="minorBidi" w:hint="cs"/>
          <w:szCs w:val="24"/>
          <w:rtl/>
          <w:lang w:bidi="ar-LB"/>
        </w:rPr>
        <w:t xml:space="preserve"> </w:t>
      </w:r>
    </w:p>
    <w:p w:rsidR="006A7313" w:rsidRPr="00312080" w:rsidRDefault="006A7313" w:rsidP="006A7313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6A7313" w:rsidRPr="00CD2B38" w:rsidRDefault="006A7313" w:rsidP="006A7313">
      <w:pPr>
        <w:tabs>
          <w:tab w:val="left" w:pos="6469"/>
          <w:tab w:val="center" w:pos="7178"/>
        </w:tabs>
        <w:jc w:val="both"/>
        <w:rPr>
          <w:color w:val="FF0000"/>
          <w:szCs w:val="24"/>
          <w:rtl/>
        </w:rPr>
      </w:pPr>
    </w:p>
    <w:p w:rsidR="006A7313" w:rsidRDefault="006A7313" w:rsidP="006A7313">
      <w:pPr>
        <w:tabs>
          <w:tab w:val="left" w:pos="6469"/>
          <w:tab w:val="center" w:pos="7178"/>
        </w:tabs>
        <w:jc w:val="right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باحترام </w:t>
      </w:r>
    </w:p>
    <w:p w:rsidR="006A7313" w:rsidRDefault="006A7313" w:rsidP="006A7313">
      <w:pPr>
        <w:tabs>
          <w:tab w:val="left" w:pos="6469"/>
          <w:tab w:val="center" w:pos="7178"/>
        </w:tabs>
        <w:jc w:val="right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 لجنة المناقصات </w:t>
      </w:r>
    </w:p>
    <w:p w:rsidR="006A7313" w:rsidRDefault="006A7313" w:rsidP="006A7313">
      <w:pPr>
        <w:tabs>
          <w:tab w:val="left" w:pos="6469"/>
          <w:tab w:val="center" w:pos="7178"/>
        </w:tabs>
        <w:jc w:val="right"/>
        <w:rPr>
          <w:szCs w:val="24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color w:val="FF0000"/>
          <w:szCs w:val="24"/>
          <w:rtl/>
        </w:rPr>
      </w:pPr>
    </w:p>
    <w:p w:rsidR="00631752" w:rsidRPr="00631752" w:rsidRDefault="00631752" w:rsidP="007F6C9A">
      <w:pPr>
        <w:tabs>
          <w:tab w:val="left" w:pos="6469"/>
          <w:tab w:val="center" w:pos="7178"/>
        </w:tabs>
        <w:jc w:val="both"/>
        <w:rPr>
          <w:color w:val="FF0000"/>
          <w:szCs w:val="24"/>
          <w:rtl/>
        </w:rPr>
      </w:pPr>
    </w:p>
    <w:sectPr w:rsidR="00631752" w:rsidRPr="00631752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252" w:rsidRDefault="004C6252">
      <w:r>
        <w:separator/>
      </w:r>
    </w:p>
  </w:endnote>
  <w:endnote w:type="continuationSeparator" w:id="0">
    <w:p w:rsidR="004C6252" w:rsidRDefault="004C6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252" w:rsidRDefault="004C6252">
      <w:r>
        <w:separator/>
      </w:r>
    </w:p>
  </w:footnote>
  <w:footnote w:type="continuationSeparator" w:id="0">
    <w:p w:rsidR="004C6252" w:rsidRDefault="004C62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6A7313" w:rsidRPr="006A7313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55B1" w:rsidRDefault="003D55B1" w:rsidP="003D55B1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LB"/>
      </w:rPr>
    </w:pPr>
    <w:r>
      <w:rPr>
        <w:rFonts w:cstheme="minorBidi" w:hint="cs"/>
        <w:b/>
        <w:bCs/>
        <w:szCs w:val="40"/>
        <w:rtl/>
        <w:lang w:bidi="ar-LB"/>
      </w:rPr>
      <w:t xml:space="preserve">دولة إسرائيل </w:t>
    </w:r>
  </w:p>
  <w:p w:rsidR="003D55B1" w:rsidRDefault="003D55B1" w:rsidP="003D55B1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LB"/>
      </w:rPr>
    </w:pPr>
    <w:r>
      <w:rPr>
        <w:rFonts w:cstheme="minorBidi" w:hint="cs"/>
        <w:b/>
        <w:bCs/>
        <w:szCs w:val="40"/>
        <w:rtl/>
        <w:lang w:bidi="ar-LB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LB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LB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32409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1F8E"/>
    <w:rsid w:val="001E6F0E"/>
    <w:rsid w:val="00217083"/>
    <w:rsid w:val="00222968"/>
    <w:rsid w:val="00223E43"/>
    <w:rsid w:val="0022754A"/>
    <w:rsid w:val="0027191D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D55B1"/>
    <w:rsid w:val="00441BC4"/>
    <w:rsid w:val="00445451"/>
    <w:rsid w:val="004507AE"/>
    <w:rsid w:val="00451C6D"/>
    <w:rsid w:val="00454AA8"/>
    <w:rsid w:val="00457790"/>
    <w:rsid w:val="00467995"/>
    <w:rsid w:val="0047091B"/>
    <w:rsid w:val="004821D0"/>
    <w:rsid w:val="004864FD"/>
    <w:rsid w:val="004A3F25"/>
    <w:rsid w:val="004B49E7"/>
    <w:rsid w:val="004B5ED3"/>
    <w:rsid w:val="004C625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833F3"/>
    <w:rsid w:val="00597C4B"/>
    <w:rsid w:val="005A0DC2"/>
    <w:rsid w:val="005A4613"/>
    <w:rsid w:val="005D39FC"/>
    <w:rsid w:val="005D5135"/>
    <w:rsid w:val="005E1D69"/>
    <w:rsid w:val="005E5E77"/>
    <w:rsid w:val="005F54EB"/>
    <w:rsid w:val="00610303"/>
    <w:rsid w:val="006106D1"/>
    <w:rsid w:val="00614CC9"/>
    <w:rsid w:val="00624679"/>
    <w:rsid w:val="00631752"/>
    <w:rsid w:val="00641A56"/>
    <w:rsid w:val="006426A9"/>
    <w:rsid w:val="006500F2"/>
    <w:rsid w:val="00667AA0"/>
    <w:rsid w:val="006724AB"/>
    <w:rsid w:val="0069709F"/>
    <w:rsid w:val="006A7313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30B02"/>
    <w:rsid w:val="007327D7"/>
    <w:rsid w:val="007351D0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C4085"/>
    <w:rsid w:val="007E2CCD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A23E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0FD8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66B35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2D60"/>
    <w:rsid w:val="00C45C18"/>
    <w:rsid w:val="00C5046C"/>
    <w:rsid w:val="00C516A1"/>
    <w:rsid w:val="00C6125A"/>
    <w:rsid w:val="00C64694"/>
    <w:rsid w:val="00C65A6F"/>
    <w:rsid w:val="00C668B6"/>
    <w:rsid w:val="00C67FF5"/>
    <w:rsid w:val="00C80AD2"/>
    <w:rsid w:val="00C80CDB"/>
    <w:rsid w:val="00C8466A"/>
    <w:rsid w:val="00C855B6"/>
    <w:rsid w:val="00C91F7F"/>
    <w:rsid w:val="00CA2BA0"/>
    <w:rsid w:val="00CB1C81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661CD"/>
    <w:rsid w:val="00F74B40"/>
    <w:rsid w:val="00F877E9"/>
    <w:rsid w:val="00F87C9A"/>
    <w:rsid w:val="00F96CCA"/>
    <w:rsid w:val="00FA4CB1"/>
    <w:rsid w:val="00FB039F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1F96430-8294-47B5-95A5-1D137AA13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חת_410_2015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בספטמבר 2015</DocumentCreateDateEnglish>
    <DocumentCreateDateHebrew xmlns="8f5b83e0-a1d3-486c-bd07-833a425c74af">כ"ה באלול התשע"ה</DocumentCreateDateHebrew>
    <SubjectDocument xmlns="8f5b83e0-a1d3-486c-bd07-833a425c74af">פרסום מכרז פומבי 49/15 סקר גיאולוגי באתר קדמה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09/09/2015 08:35;52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410</CounterString>
    <LastLockUser xmlns="8f5b83e0-a1d3-486c-bd07-833a425c74af" xsi:nil="true"/>
    <LastCheckOutDate xmlns="8f5b83e0-a1d3-486c-bd07-833a425c74af">09/09/2015 08:00;36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HT_410_2015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2015-09-09T00:00:00+00:00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6A1813B-0083-4958-99C6-B42CE7990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333</Words>
  <Characters>1667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2015-09-20T06:13:00Z</cp:lastPrinted>
  <dcterms:created xsi:type="dcterms:W3CDTF">2015-09-20T06:15:00Z</dcterms:created>
  <dcterms:modified xsi:type="dcterms:W3CDTF">2015-09-20T06:15:00Z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